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E2112">
        <w:rPr>
          <w:color w:val="000000" w:themeColor="text1"/>
          <w:sz w:val="28"/>
          <w:szCs w:val="28"/>
        </w:rPr>
        <w:t>286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E2112">
        <w:rPr>
          <w:color w:val="000000"/>
          <w:sz w:val="28"/>
          <w:szCs w:val="28"/>
        </w:rPr>
        <w:t>86MS0053-01-2024-001690-69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D5674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94FF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94FF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394FF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394FF8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94FF8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94FF8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3.1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Pr="007D5674">
        <w:rPr>
          <w:sz w:val="28"/>
          <w:szCs w:val="28"/>
        </w:rPr>
        <w:t xml:space="preserve">. </w:t>
      </w:r>
      <w:r w:rsidR="00BA0640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</w:rPr>
        <w:t>Курбайтаева А.А</w:t>
      </w:r>
      <w:r w:rsidR="00BA0640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E2112">
        <w:rPr>
          <w:color w:val="000000" w:themeColor="text1"/>
          <w:sz w:val="28"/>
          <w:szCs w:val="28"/>
        </w:rPr>
        <w:t>06</w:t>
      </w:r>
      <w:r w:rsidR="00655B7D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0E2112">
        <w:rPr>
          <w:color w:val="000000" w:themeColor="text1"/>
          <w:sz w:val="28"/>
          <w:szCs w:val="28"/>
        </w:rPr>
        <w:t>17.11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0E2112">
        <w:rPr>
          <w:color w:val="000000" w:themeColor="text1"/>
          <w:sz w:val="28"/>
          <w:szCs w:val="28"/>
        </w:rPr>
        <w:t>не позднее 15.01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</w:t>
      </w:r>
      <w:r w:rsidRPr="00C20C02">
        <w:rPr>
          <w:color w:val="000000" w:themeColor="text1"/>
          <w:sz w:val="28"/>
          <w:szCs w:val="28"/>
        </w:rPr>
        <w:t xml:space="preserve">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0E2112">
        <w:rPr>
          <w:color w:val="000000"/>
          <w:sz w:val="28"/>
          <w:szCs w:val="28"/>
        </w:rPr>
        <w:t>531072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D5674">
        <w:rPr>
          <w:color w:val="000000"/>
          <w:sz w:val="28"/>
          <w:szCs w:val="28"/>
        </w:rPr>
        <w:t>21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D5674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94FF8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</w:t>
      </w:r>
      <w:r w:rsidRPr="002C4A21">
        <w:rPr>
          <w:sz w:val="28"/>
          <w:szCs w:val="28"/>
        </w:rPr>
        <w:t xml:space="preserve">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D5674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394FF8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реестром </w:t>
      </w:r>
      <w:r w:rsidRPr="005568F3">
        <w:rPr>
          <w:color w:val="000000" w:themeColor="text1"/>
          <w:sz w:val="28"/>
          <w:szCs w:val="28"/>
        </w:rPr>
        <w:t>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</w:t>
      </w:r>
      <w:r w:rsidRPr="00C20C02">
        <w:rPr>
          <w:color w:val="000000" w:themeColor="text1"/>
          <w:sz w:val="28"/>
          <w:szCs w:val="28"/>
        </w:rPr>
        <w:t>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</w:t>
      </w:r>
      <w:r w:rsidRPr="00DA35B3">
        <w:rPr>
          <w:color w:val="000000" w:themeColor="text1"/>
          <w:sz w:val="28"/>
          <w:szCs w:val="28"/>
        </w:rPr>
        <w:t>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</w:t>
      </w:r>
      <w:r w:rsidRPr="00DA35B3">
        <w:rPr>
          <w:color w:val="000000" w:themeColor="text1"/>
          <w:sz w:val="28"/>
          <w:szCs w:val="28"/>
        </w:rPr>
        <w:t>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B5558D">
        <w:rPr>
          <w:sz w:val="28"/>
          <w:szCs w:val="28"/>
        </w:rPr>
        <w:t xml:space="preserve">мировым </w:t>
      </w:r>
      <w:r w:rsidRPr="007D5674">
        <w:rPr>
          <w:sz w:val="28"/>
          <w:szCs w:val="28"/>
        </w:rPr>
        <w:t xml:space="preserve">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29.9, 29.10 Кодекса Российской Федерации об </w:t>
      </w:r>
      <w:r w:rsidRPr="00C20C02">
        <w:rPr>
          <w:color w:val="000000" w:themeColor="text1"/>
          <w:sz w:val="28"/>
          <w:szCs w:val="28"/>
        </w:rPr>
        <w:t>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E211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E2112" w:rsidR="000E2112">
        <w:rPr>
          <w:color w:val="000000" w:themeColor="text1"/>
          <w:sz w:val="28"/>
          <w:szCs w:val="28"/>
        </w:rPr>
        <w:t>0412365400535002862420115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</w:t>
      </w:r>
      <w:r w:rsidRPr="00C20C02">
        <w:rPr>
          <w:color w:val="000000" w:themeColor="text1"/>
          <w:sz w:val="28"/>
          <w:szCs w:val="28"/>
        </w:rPr>
        <w:t>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</w:t>
      </w:r>
      <w:r w:rsidRPr="00C20C02">
        <w:rPr>
          <w:color w:val="000000" w:themeColor="text1"/>
          <w:sz w:val="28"/>
          <w:szCs w:val="28"/>
        </w:rPr>
        <w:t>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B555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94FF8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4FF8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5558D"/>
    <w:rsid w:val="00BA064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73844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